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9D" w:rsidRPr="00480EC6" w:rsidRDefault="00D44D9D" w:rsidP="00D44D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D9D" w:rsidRPr="00480EC6" w:rsidRDefault="00D44D9D" w:rsidP="00D44D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D9D" w:rsidRPr="00D10652" w:rsidRDefault="00D44D9D" w:rsidP="00D1065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652">
        <w:rPr>
          <w:rFonts w:ascii="Times New Roman" w:hAnsi="Times New Roman" w:cs="Times New Roman"/>
          <w:b/>
          <w:sz w:val="32"/>
          <w:szCs w:val="32"/>
        </w:rPr>
        <w:t>ZAPYTANIE OFERTOWE</w:t>
      </w:r>
    </w:p>
    <w:p w:rsidR="00D44D9D" w:rsidRDefault="00D44D9D" w:rsidP="00D44D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D54" w:rsidRPr="00480EC6" w:rsidRDefault="00B04D54" w:rsidP="00D44D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767" w:rsidRPr="008D3767" w:rsidRDefault="008D3767" w:rsidP="008D376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767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:rsidR="008D3767" w:rsidRPr="008D3767" w:rsidRDefault="008D3767" w:rsidP="008D3767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3767" w:rsidRPr="008D3767" w:rsidRDefault="008D3767" w:rsidP="008D3767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3767">
        <w:rPr>
          <w:rFonts w:ascii="Times New Roman" w:hAnsi="Times New Roman" w:cs="Times New Roman"/>
          <w:b/>
          <w:i/>
          <w:sz w:val="24"/>
          <w:szCs w:val="24"/>
        </w:rPr>
        <w:t>PRZEDSIĘBIORSTWO ENERGETYKI CIEPLNEJ Sp. z o. o.</w:t>
      </w:r>
    </w:p>
    <w:p w:rsidR="008D3767" w:rsidRPr="008D3767" w:rsidRDefault="008D3767" w:rsidP="008D3767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3767">
        <w:rPr>
          <w:rFonts w:ascii="Times New Roman" w:hAnsi="Times New Roman" w:cs="Times New Roman"/>
          <w:b/>
          <w:i/>
          <w:sz w:val="24"/>
          <w:szCs w:val="24"/>
        </w:rPr>
        <w:t>ul. Przemysłowa 16</w:t>
      </w:r>
    </w:p>
    <w:p w:rsidR="008D3767" w:rsidRPr="008D3767" w:rsidRDefault="00072C87" w:rsidP="008D3767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38 – 70</w:t>
      </w:r>
      <w:r w:rsidR="008D3767" w:rsidRPr="008D3767">
        <w:rPr>
          <w:rFonts w:ascii="Times New Roman" w:hAnsi="Times New Roman" w:cs="Times New Roman"/>
          <w:b/>
          <w:i/>
          <w:sz w:val="24"/>
          <w:szCs w:val="24"/>
        </w:rPr>
        <w:t>0 Ustrzyki Dolne</w:t>
      </w:r>
    </w:p>
    <w:p w:rsidR="008D3767" w:rsidRDefault="008D3767" w:rsidP="008D3767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D3767">
        <w:rPr>
          <w:rFonts w:ascii="Times New Roman" w:hAnsi="Times New Roman" w:cs="Times New Roman"/>
          <w:b/>
          <w:i/>
          <w:sz w:val="24"/>
          <w:szCs w:val="24"/>
        </w:rPr>
        <w:t>Tel.: 13 461 11 82/ fax.: 134611181</w:t>
      </w:r>
    </w:p>
    <w:p w:rsidR="00F44128" w:rsidRPr="008D3767" w:rsidRDefault="00F44128" w:rsidP="008D3767">
      <w:pPr>
        <w:pStyle w:val="Akapitzlist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NIP: 6891000452</w:t>
      </w:r>
    </w:p>
    <w:p w:rsidR="008D3767" w:rsidRPr="008D3767" w:rsidRDefault="008D3767" w:rsidP="008D3767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767" w:rsidRPr="008D3767" w:rsidRDefault="008D3767" w:rsidP="008D376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UDZIELANIA ZAMÓWIENIA</w:t>
      </w:r>
    </w:p>
    <w:p w:rsidR="00F15887" w:rsidRDefault="00F15887" w:rsidP="00F1588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Postępowanie jest prowadzone z wyłączeniem ustawy „Prawo Zamówień Publicznych” –</w:t>
      </w:r>
      <w:r w:rsidR="00A45834">
        <w:rPr>
          <w:rFonts w:ascii="Times New Roman" w:hAnsi="Times New Roman" w:cs="Times New Roman"/>
          <w:sz w:val="20"/>
          <w:szCs w:val="20"/>
        </w:rPr>
        <w:t xml:space="preserve"> Zamówienie</w:t>
      </w:r>
      <w:r>
        <w:rPr>
          <w:rFonts w:ascii="Times New Roman" w:hAnsi="Times New Roman" w:cs="Times New Roman"/>
          <w:sz w:val="20"/>
          <w:szCs w:val="20"/>
        </w:rPr>
        <w:t xml:space="preserve"> Sektorowe.</w:t>
      </w:r>
    </w:p>
    <w:p w:rsidR="008D3767" w:rsidRPr="00F15887" w:rsidRDefault="008D3767" w:rsidP="00F158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5887" w:rsidRPr="00D10652" w:rsidRDefault="008D3767" w:rsidP="00067BA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 I PRZEDMIOT ZAMÓWIENIA</w:t>
      </w:r>
    </w:p>
    <w:p w:rsidR="00060B0E" w:rsidRDefault="008D3767" w:rsidP="00067B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Instalacja odpylania spalin z dwóch kotłów węglowych typu WR.</w:t>
      </w:r>
      <w:r w:rsidR="00060B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241B" w:rsidRDefault="00A8241B" w:rsidP="00067BA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B0E" w:rsidRPr="00060B0E" w:rsidRDefault="00060B0E" w:rsidP="00060B0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60B0E">
        <w:rPr>
          <w:rFonts w:ascii="Times New Roman" w:hAnsi="Times New Roman" w:cs="Times New Roman"/>
          <w:sz w:val="20"/>
          <w:szCs w:val="20"/>
        </w:rPr>
        <w:t xml:space="preserve">Przedmiotem Zamówienia jest zaprojektowanie i wykonanie w ciepłowni w Ustrzykach Dolnych przy ul. Przemysłowej 16, </w:t>
      </w:r>
      <w:r w:rsidRPr="00060B0E">
        <w:rPr>
          <w:rFonts w:ascii="Times New Roman" w:hAnsi="Times New Roman" w:cs="Times New Roman"/>
          <w:b/>
          <w:sz w:val="20"/>
          <w:szCs w:val="20"/>
          <w:u w:val="single"/>
        </w:rPr>
        <w:t>instalacji odpylania spalin</w:t>
      </w:r>
      <w:r w:rsidRPr="00060B0E">
        <w:rPr>
          <w:rFonts w:ascii="Times New Roman" w:hAnsi="Times New Roman" w:cs="Times New Roman"/>
          <w:sz w:val="20"/>
          <w:szCs w:val="20"/>
        </w:rPr>
        <w:t xml:space="preserve"> z dwóch kotłów węglowych typ WR (WR5 oraz WR10 – zmodernizowanego do wydajności 12,5MW) w wersjach:</w:t>
      </w:r>
    </w:p>
    <w:p w:rsidR="00060B0E" w:rsidRPr="00D10652" w:rsidRDefault="00060B0E" w:rsidP="00060B0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D10652">
        <w:rPr>
          <w:rFonts w:ascii="Times New Roman" w:hAnsi="Times New Roman" w:cs="Times New Roman"/>
          <w:sz w:val="20"/>
          <w:szCs w:val="20"/>
        </w:rPr>
        <w:t>z wykorzystaniem urządzeń zainstalowanych obecnie w ciągach spalin każdego z kotłów,</w:t>
      </w:r>
      <w:r w:rsidR="00320A1A">
        <w:rPr>
          <w:rFonts w:ascii="Times New Roman" w:hAnsi="Times New Roman" w:cs="Times New Roman"/>
          <w:sz w:val="20"/>
          <w:szCs w:val="20"/>
        </w:rPr>
        <w:t xml:space="preserve"> lub</w:t>
      </w:r>
    </w:p>
    <w:p w:rsidR="00060B0E" w:rsidRDefault="00060B0E" w:rsidP="00060B0E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D10652">
        <w:rPr>
          <w:rFonts w:ascii="Times New Roman" w:hAnsi="Times New Roman" w:cs="Times New Roman"/>
          <w:sz w:val="20"/>
          <w:szCs w:val="20"/>
        </w:rPr>
        <w:t>wg</w:t>
      </w:r>
      <w:proofErr w:type="spellEnd"/>
      <w:r w:rsidRPr="00D10652">
        <w:rPr>
          <w:rFonts w:ascii="Times New Roman" w:hAnsi="Times New Roman" w:cs="Times New Roman"/>
          <w:sz w:val="20"/>
          <w:szCs w:val="20"/>
        </w:rPr>
        <w:t xml:space="preserve">. </w:t>
      </w:r>
      <w:r w:rsidR="00320A1A">
        <w:rPr>
          <w:rFonts w:ascii="Times New Roman" w:hAnsi="Times New Roman" w:cs="Times New Roman"/>
          <w:sz w:val="20"/>
          <w:szCs w:val="20"/>
        </w:rPr>
        <w:t>koncepcji przedstawionych przez Oferenta.</w:t>
      </w:r>
    </w:p>
    <w:p w:rsidR="00060B0E" w:rsidRDefault="00060B0E" w:rsidP="00060B0E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060B0E" w:rsidRDefault="00060B0E" w:rsidP="00060B0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kern w:val="24"/>
          <w:sz w:val="20"/>
        </w:rPr>
      </w:pPr>
      <w:r w:rsidRPr="00060B0E">
        <w:rPr>
          <w:rFonts w:ascii="Times New Roman" w:hAnsi="Times New Roman" w:cs="Times New Roman"/>
          <w:sz w:val="20"/>
        </w:rPr>
        <w:t>Zainstalowana instalacja oczyszczania spalin musi zapewnić redukcję zanieczyszczeń w postaci pyłów do wielkości poniżej 100mg/m</w:t>
      </w:r>
      <w:r w:rsidRPr="00060B0E">
        <w:rPr>
          <w:rFonts w:ascii="Times New Roman" w:hAnsi="Times New Roman" w:cs="Times New Roman"/>
          <w:kern w:val="24"/>
          <w:sz w:val="20"/>
          <w:vertAlign w:val="superscript"/>
        </w:rPr>
        <w:t xml:space="preserve">3 </w:t>
      </w:r>
      <w:r w:rsidRPr="00060B0E">
        <w:rPr>
          <w:rFonts w:ascii="Times New Roman" w:hAnsi="Times New Roman" w:cs="Times New Roman"/>
          <w:kern w:val="24"/>
          <w:sz w:val="20"/>
        </w:rPr>
        <w:t>w przeliczeniu na 6% tlenu w okresach samodzielnej pracy pojedynczych kotłów, przy każdym</w:t>
      </w:r>
      <w:r w:rsidR="00A8241B">
        <w:rPr>
          <w:rFonts w:ascii="Times New Roman" w:hAnsi="Times New Roman" w:cs="Times New Roman"/>
          <w:kern w:val="24"/>
          <w:sz w:val="20"/>
        </w:rPr>
        <w:t xml:space="preserve"> ich</w:t>
      </w:r>
      <w:r w:rsidRPr="00060B0E">
        <w:rPr>
          <w:rFonts w:ascii="Times New Roman" w:hAnsi="Times New Roman" w:cs="Times New Roman"/>
          <w:kern w:val="24"/>
          <w:sz w:val="20"/>
        </w:rPr>
        <w:t xml:space="preserve"> obciążeniu. Temperatura spalin na wlocie do komina (komin żelbetonowy o wysokości około 100 m) nie może być niższa od 100</w:t>
      </w:r>
      <w:r w:rsidRPr="00060B0E">
        <w:rPr>
          <w:rFonts w:ascii="Times New Roman" w:hAnsi="Times New Roman" w:cs="Times New Roman"/>
          <w:kern w:val="24"/>
          <w:sz w:val="20"/>
          <w:vertAlign w:val="superscript"/>
        </w:rPr>
        <w:t>o</w:t>
      </w:r>
      <w:r w:rsidRPr="00060B0E">
        <w:rPr>
          <w:rFonts w:ascii="Times New Roman" w:hAnsi="Times New Roman" w:cs="Times New Roman"/>
          <w:kern w:val="24"/>
          <w:sz w:val="20"/>
        </w:rPr>
        <w:t xml:space="preserve">C . </w:t>
      </w:r>
    </w:p>
    <w:p w:rsidR="00A8241B" w:rsidRDefault="00A8241B" w:rsidP="00A8241B">
      <w:pPr>
        <w:pStyle w:val="Akapitzlist"/>
        <w:spacing w:after="0"/>
        <w:rPr>
          <w:rFonts w:ascii="Times New Roman" w:hAnsi="Times New Roman" w:cs="Times New Roman"/>
          <w:kern w:val="24"/>
          <w:sz w:val="20"/>
        </w:rPr>
      </w:pPr>
    </w:p>
    <w:p w:rsidR="00A8241B" w:rsidRDefault="00A8241B" w:rsidP="00060B0E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kern w:val="24"/>
          <w:sz w:val="20"/>
        </w:rPr>
      </w:pPr>
      <w:r w:rsidRPr="00D10652">
        <w:rPr>
          <w:rFonts w:ascii="Times New Roman" w:hAnsi="Times New Roman" w:cs="Times New Roman"/>
          <w:kern w:val="24"/>
          <w:sz w:val="20"/>
        </w:rPr>
        <w:t>Oferenci   zobowiązani   są   do</w:t>
      </w:r>
      <w:r w:rsidR="00320A1A">
        <w:rPr>
          <w:rFonts w:ascii="Times New Roman" w:hAnsi="Times New Roman" w:cs="Times New Roman"/>
          <w:kern w:val="24"/>
          <w:sz w:val="20"/>
        </w:rPr>
        <w:t xml:space="preserve"> zapoznania się z aktualnym stanem urządzeń w ciepłowni</w:t>
      </w:r>
      <w:r w:rsidRPr="00D10652">
        <w:rPr>
          <w:rFonts w:ascii="Times New Roman" w:hAnsi="Times New Roman" w:cs="Times New Roman"/>
          <w:kern w:val="24"/>
          <w:sz w:val="20"/>
        </w:rPr>
        <w:t xml:space="preserve">  w  dniach o</w:t>
      </w:r>
      <w:r w:rsidR="00EE36F3">
        <w:rPr>
          <w:rFonts w:ascii="Times New Roman" w:hAnsi="Times New Roman" w:cs="Times New Roman"/>
          <w:kern w:val="24"/>
          <w:sz w:val="20"/>
        </w:rPr>
        <w:t>d 2-06-2014r. do 18-06-2014r. w </w:t>
      </w:r>
      <w:r w:rsidRPr="00D10652">
        <w:rPr>
          <w:rFonts w:ascii="Times New Roman" w:hAnsi="Times New Roman" w:cs="Times New Roman"/>
          <w:kern w:val="24"/>
          <w:sz w:val="20"/>
        </w:rPr>
        <w:t xml:space="preserve">godz. </w:t>
      </w:r>
      <w:r w:rsidR="00320A1A">
        <w:rPr>
          <w:rFonts w:ascii="Times New Roman" w:hAnsi="Times New Roman" w:cs="Times New Roman"/>
          <w:kern w:val="24"/>
          <w:sz w:val="20"/>
        </w:rPr>
        <w:t>8:00</w:t>
      </w:r>
      <w:r w:rsidRPr="00D10652">
        <w:rPr>
          <w:rFonts w:ascii="Times New Roman" w:hAnsi="Times New Roman" w:cs="Times New Roman"/>
          <w:kern w:val="24"/>
          <w:sz w:val="20"/>
        </w:rPr>
        <w:t xml:space="preserve"> do </w:t>
      </w:r>
      <w:r w:rsidR="00320A1A">
        <w:rPr>
          <w:rFonts w:ascii="Times New Roman" w:hAnsi="Times New Roman" w:cs="Times New Roman"/>
          <w:kern w:val="24"/>
          <w:sz w:val="20"/>
        </w:rPr>
        <w:t>13:00</w:t>
      </w:r>
      <w:r w:rsidRPr="00D10652">
        <w:rPr>
          <w:rFonts w:ascii="Times New Roman" w:hAnsi="Times New Roman" w:cs="Times New Roman"/>
          <w:kern w:val="24"/>
          <w:sz w:val="20"/>
        </w:rPr>
        <w:t xml:space="preserve"> celem dokonania pisemnych  uzgodnień uzupełniających  (protokół ustaleń</w:t>
      </w:r>
      <w:r w:rsidR="001F1E04">
        <w:rPr>
          <w:rFonts w:ascii="Times New Roman" w:hAnsi="Times New Roman" w:cs="Times New Roman"/>
          <w:kern w:val="24"/>
          <w:sz w:val="20"/>
        </w:rPr>
        <w:t xml:space="preserve"> - załącznik nr 1 do oferty</w:t>
      </w:r>
      <w:r w:rsidR="00EE36F3">
        <w:rPr>
          <w:rFonts w:ascii="Times New Roman" w:hAnsi="Times New Roman" w:cs="Times New Roman"/>
          <w:kern w:val="24"/>
          <w:sz w:val="20"/>
        </w:rPr>
        <w:t>)  z </w:t>
      </w:r>
      <w:r w:rsidRPr="00D10652">
        <w:rPr>
          <w:rFonts w:ascii="Times New Roman" w:hAnsi="Times New Roman" w:cs="Times New Roman"/>
          <w:kern w:val="24"/>
          <w:sz w:val="20"/>
        </w:rPr>
        <w:t>PEC  Sp. z o.o.  Ustrzyki Dolne  dotyczących składanej oferty</w:t>
      </w:r>
      <w:r w:rsidR="00320A1A">
        <w:rPr>
          <w:rFonts w:ascii="Times New Roman" w:hAnsi="Times New Roman" w:cs="Times New Roman"/>
          <w:kern w:val="24"/>
          <w:sz w:val="20"/>
        </w:rPr>
        <w:t>.</w:t>
      </w:r>
    </w:p>
    <w:p w:rsidR="00A8241B" w:rsidRPr="00A8241B" w:rsidRDefault="00A8241B" w:rsidP="00A8241B">
      <w:pPr>
        <w:pStyle w:val="Akapitzlist"/>
        <w:rPr>
          <w:rFonts w:ascii="Times New Roman" w:hAnsi="Times New Roman" w:cs="Times New Roman"/>
          <w:kern w:val="24"/>
          <w:sz w:val="20"/>
        </w:rPr>
      </w:pPr>
    </w:p>
    <w:p w:rsidR="00A8241B" w:rsidRPr="00A8241B" w:rsidRDefault="00A8241B" w:rsidP="00A8241B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</w:rPr>
      </w:pPr>
      <w:r w:rsidRPr="00D10652">
        <w:rPr>
          <w:rFonts w:ascii="Times New Roman" w:hAnsi="Times New Roman" w:cs="Times New Roman"/>
          <w:sz w:val="20"/>
        </w:rPr>
        <w:t>Zainstalowane kotły pracują samodzielnie, w cyklu sezonowym – kocioł WR 10  w sezonie zimowym ze zmiennym obciążeniem od 4 do 12 MW, a kocioł WR 5   w  sezonie  letnim ze zmiennym obciążeniem od 1 do 6 MW.   Równoczes</w:t>
      </w:r>
      <w:r>
        <w:rPr>
          <w:rFonts w:ascii="Times New Roman" w:hAnsi="Times New Roman" w:cs="Times New Roman"/>
          <w:sz w:val="20"/>
        </w:rPr>
        <w:t xml:space="preserve">na   praca   dwóch   kotłów, </w:t>
      </w:r>
      <w:r w:rsidRPr="00D10652">
        <w:rPr>
          <w:rFonts w:ascii="Times New Roman" w:hAnsi="Times New Roman" w:cs="Times New Roman"/>
          <w:sz w:val="20"/>
        </w:rPr>
        <w:t>występuje sporadycznie i ma miejsce przy przełączaniu kotłów, oraz  przy dużym obciążeniu  systemu w okresie długotrwałych niskich temperatur zewnętrznych. Okres</w:t>
      </w:r>
      <w:r>
        <w:rPr>
          <w:rFonts w:ascii="Times New Roman" w:hAnsi="Times New Roman" w:cs="Times New Roman"/>
          <w:sz w:val="20"/>
        </w:rPr>
        <w:t xml:space="preserve"> wspólnej</w:t>
      </w:r>
      <w:r w:rsidRPr="00D10652">
        <w:rPr>
          <w:rFonts w:ascii="Times New Roman" w:hAnsi="Times New Roman" w:cs="Times New Roman"/>
          <w:sz w:val="20"/>
        </w:rPr>
        <w:t xml:space="preserve"> pracy kotłów wynosi maksymalnie 30 dni w ciągu roku kalendarzowego.</w:t>
      </w:r>
    </w:p>
    <w:p w:rsidR="00D10652" w:rsidRPr="00D10652" w:rsidRDefault="00D10652" w:rsidP="00802F21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802F21" w:rsidRDefault="00520B51" w:rsidP="00067BA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ZAMÓWIENIA</w:t>
      </w:r>
    </w:p>
    <w:p w:rsidR="00410E52" w:rsidRPr="00410E52" w:rsidRDefault="00520B51" w:rsidP="00410E52">
      <w:pPr>
        <w:pStyle w:val="Lista"/>
        <w:spacing w:after="0"/>
        <w:ind w:left="360"/>
        <w:jc w:val="both"/>
        <w:rPr>
          <w:rFonts w:cs="Times New Roman"/>
          <w:kern w:val="24"/>
          <w:sz w:val="20"/>
        </w:rPr>
      </w:pPr>
      <w:r>
        <w:rPr>
          <w:rFonts w:cs="Times New Roman"/>
          <w:sz w:val="20"/>
          <w:szCs w:val="20"/>
        </w:rPr>
        <w:t xml:space="preserve">Termin realizacji zamówienia </w:t>
      </w:r>
      <w:r w:rsidR="00410E52">
        <w:rPr>
          <w:rFonts w:cs="Times New Roman"/>
          <w:sz w:val="20"/>
          <w:szCs w:val="20"/>
        </w:rPr>
        <w:t>ustala się następująco:</w:t>
      </w:r>
    </w:p>
    <w:p w:rsidR="00410E52" w:rsidRPr="00D10652" w:rsidRDefault="00410E52" w:rsidP="00410E52">
      <w:pPr>
        <w:pStyle w:val="Lista"/>
        <w:numPr>
          <w:ilvl w:val="0"/>
          <w:numId w:val="5"/>
        </w:numPr>
        <w:spacing w:after="0"/>
        <w:jc w:val="both"/>
        <w:rPr>
          <w:rFonts w:cs="Times New Roman"/>
          <w:kern w:val="24"/>
          <w:sz w:val="20"/>
        </w:rPr>
      </w:pPr>
      <w:r w:rsidRPr="00D10652">
        <w:rPr>
          <w:rFonts w:cs="Times New Roman"/>
          <w:kern w:val="24"/>
          <w:sz w:val="20"/>
        </w:rPr>
        <w:t>do 29-08-2014r.</w:t>
      </w:r>
      <w:r>
        <w:rPr>
          <w:rFonts w:cs="Times New Roman"/>
          <w:kern w:val="24"/>
          <w:sz w:val="20"/>
        </w:rPr>
        <w:t xml:space="preserve"> Wykonawca</w:t>
      </w:r>
      <w:r w:rsidRPr="00D10652">
        <w:rPr>
          <w:rFonts w:cs="Times New Roman"/>
          <w:kern w:val="24"/>
          <w:sz w:val="20"/>
        </w:rPr>
        <w:t xml:space="preserve"> przedstawi kompletną  dokumentację techniczną całego systemu odpylania  uzgodnioną wcześniej z </w:t>
      </w:r>
      <w:r w:rsidR="00320A1A">
        <w:rPr>
          <w:rFonts w:cs="Times New Roman"/>
          <w:kern w:val="24"/>
          <w:sz w:val="20"/>
        </w:rPr>
        <w:t>Zamawiającym</w:t>
      </w:r>
      <w:r>
        <w:rPr>
          <w:rFonts w:cs="Times New Roman"/>
          <w:kern w:val="24"/>
          <w:sz w:val="20"/>
        </w:rPr>
        <w:t>,</w:t>
      </w:r>
      <w:r w:rsidRPr="00D10652">
        <w:rPr>
          <w:rFonts w:cs="Times New Roman"/>
          <w:kern w:val="24"/>
          <w:sz w:val="20"/>
        </w:rPr>
        <w:t xml:space="preserve">  </w:t>
      </w:r>
    </w:p>
    <w:p w:rsidR="00410E52" w:rsidRPr="00D10652" w:rsidRDefault="00410E52" w:rsidP="00410E52">
      <w:pPr>
        <w:pStyle w:val="Lista"/>
        <w:numPr>
          <w:ilvl w:val="0"/>
          <w:numId w:val="5"/>
        </w:numPr>
        <w:spacing w:after="0"/>
        <w:jc w:val="both"/>
        <w:rPr>
          <w:rFonts w:cs="Times New Roman"/>
          <w:kern w:val="24"/>
          <w:sz w:val="20"/>
        </w:rPr>
      </w:pPr>
      <w:r w:rsidRPr="00D10652">
        <w:rPr>
          <w:rFonts w:cs="Times New Roman"/>
          <w:kern w:val="24"/>
          <w:sz w:val="20"/>
        </w:rPr>
        <w:t>termin realizacji całego zadania</w:t>
      </w:r>
      <w:r>
        <w:rPr>
          <w:rFonts w:cs="Times New Roman"/>
          <w:kern w:val="24"/>
          <w:sz w:val="20"/>
        </w:rPr>
        <w:t xml:space="preserve"> wraz z uruchomieniem systemu ustala się na 28-02</w:t>
      </w:r>
      <w:r w:rsidRPr="00D10652">
        <w:rPr>
          <w:rFonts w:cs="Times New Roman"/>
          <w:kern w:val="24"/>
          <w:sz w:val="20"/>
        </w:rPr>
        <w:t>-2015r.</w:t>
      </w:r>
    </w:p>
    <w:p w:rsidR="00520B51" w:rsidRDefault="00520B51" w:rsidP="00520B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4D54" w:rsidRPr="00520B51" w:rsidRDefault="00B04D54" w:rsidP="00520B5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20B51" w:rsidRPr="00D10652" w:rsidRDefault="00520B51" w:rsidP="00067BA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I OTWARCIA OFERT</w:t>
      </w:r>
    </w:p>
    <w:p w:rsidR="00537FD8" w:rsidRDefault="00480EC6" w:rsidP="009923E0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23E0">
        <w:rPr>
          <w:rFonts w:ascii="Times New Roman" w:hAnsi="Times New Roman" w:cs="Times New Roman"/>
          <w:sz w:val="20"/>
          <w:szCs w:val="20"/>
        </w:rPr>
        <w:t xml:space="preserve">Oferty należy składać w sekretariacie PEC Sp. z o. o. ul. Przemysłowa 16, 38- 700 Ustrzyki Dolne do dnia </w:t>
      </w:r>
    </w:p>
    <w:p w:rsidR="00480EC6" w:rsidRPr="00537FD8" w:rsidRDefault="00480EC6" w:rsidP="00537FD8">
      <w:pPr>
        <w:pStyle w:val="Akapitzlist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37FD8">
        <w:rPr>
          <w:rFonts w:ascii="Times New Roman" w:hAnsi="Times New Roman" w:cs="Times New Roman"/>
          <w:b/>
          <w:sz w:val="20"/>
          <w:szCs w:val="20"/>
        </w:rPr>
        <w:t>30. 06. 2014 roku</w:t>
      </w:r>
      <w:r w:rsidR="00B04D54" w:rsidRPr="00537FD8">
        <w:rPr>
          <w:rFonts w:ascii="Times New Roman" w:hAnsi="Times New Roman" w:cs="Times New Roman"/>
          <w:b/>
          <w:sz w:val="20"/>
          <w:szCs w:val="20"/>
        </w:rPr>
        <w:t xml:space="preserve"> do godziny 13:00</w:t>
      </w:r>
      <w:r w:rsidRPr="00537FD8">
        <w:rPr>
          <w:rFonts w:ascii="Times New Roman" w:hAnsi="Times New Roman" w:cs="Times New Roman"/>
          <w:b/>
          <w:sz w:val="20"/>
          <w:szCs w:val="20"/>
        </w:rPr>
        <w:t>.</w:t>
      </w:r>
    </w:p>
    <w:p w:rsidR="00D71F39" w:rsidRDefault="00D71F39" w:rsidP="00D71F3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D10652" w:rsidRDefault="00B04D54" w:rsidP="00F04D6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23E0">
        <w:rPr>
          <w:rFonts w:ascii="Times New Roman" w:hAnsi="Times New Roman" w:cs="Times New Roman"/>
          <w:sz w:val="20"/>
          <w:szCs w:val="20"/>
        </w:rPr>
        <w:t xml:space="preserve">Ofertę należy dostarczyć w opakowaniu lub kopercie zaklejonej i opisanej nazwą i adresem Oferenta oraz z opisem </w:t>
      </w:r>
      <w:r w:rsidRPr="009923E0">
        <w:rPr>
          <w:rFonts w:ascii="Times New Roman" w:hAnsi="Times New Roman" w:cs="Times New Roman"/>
          <w:b/>
          <w:sz w:val="20"/>
          <w:szCs w:val="20"/>
        </w:rPr>
        <w:t>„Instalacja odpylania spalin”</w:t>
      </w:r>
      <w:r w:rsidRPr="009923E0">
        <w:rPr>
          <w:rFonts w:ascii="Times New Roman" w:hAnsi="Times New Roman" w:cs="Times New Roman"/>
          <w:sz w:val="20"/>
          <w:szCs w:val="20"/>
        </w:rPr>
        <w:t>.</w:t>
      </w:r>
    </w:p>
    <w:p w:rsidR="00D71F39" w:rsidRDefault="00D71F39" w:rsidP="00D71F3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:rsidR="00F04D6B" w:rsidRDefault="00F04D6B" w:rsidP="00F04D6B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923E0">
        <w:rPr>
          <w:rFonts w:ascii="Times New Roman" w:hAnsi="Times New Roman" w:cs="Times New Roman"/>
          <w:sz w:val="20"/>
          <w:szCs w:val="20"/>
        </w:rPr>
        <w:t>Składane oferty mają zawierać:</w:t>
      </w:r>
    </w:p>
    <w:p w:rsidR="00F04D6B" w:rsidRPr="00D10652" w:rsidRDefault="00F04D6B" w:rsidP="00F04D6B">
      <w:pPr>
        <w:pStyle w:val="Lista"/>
        <w:numPr>
          <w:ilvl w:val="0"/>
          <w:numId w:val="4"/>
        </w:numPr>
        <w:spacing w:after="0"/>
        <w:jc w:val="both"/>
        <w:rPr>
          <w:rFonts w:cs="Times New Roman"/>
          <w:kern w:val="24"/>
          <w:sz w:val="20"/>
          <w:szCs w:val="20"/>
        </w:rPr>
      </w:pPr>
      <w:r w:rsidRPr="00D10652">
        <w:rPr>
          <w:rFonts w:cs="Times New Roman"/>
          <w:kern w:val="24"/>
          <w:sz w:val="20"/>
          <w:szCs w:val="20"/>
        </w:rPr>
        <w:t xml:space="preserve">opis i schemat ideowy proponowanego rozwiązania z zaznaczoną lokalizacją poszczególnych elementów </w:t>
      </w:r>
      <w:r w:rsidR="00480EC6" w:rsidRPr="00D10652">
        <w:rPr>
          <w:rFonts w:cs="Times New Roman"/>
          <w:kern w:val="24"/>
          <w:sz w:val="20"/>
          <w:szCs w:val="20"/>
        </w:rPr>
        <w:t>instalacji</w:t>
      </w:r>
      <w:r w:rsidR="003C5644">
        <w:rPr>
          <w:rFonts w:cs="Times New Roman"/>
          <w:kern w:val="24"/>
          <w:sz w:val="20"/>
          <w:szCs w:val="20"/>
        </w:rPr>
        <w:t xml:space="preserve">, </w:t>
      </w:r>
      <w:r w:rsidR="003C5644">
        <w:rPr>
          <w:rFonts w:cs="Times New Roman"/>
          <w:kern w:val="24"/>
          <w:sz w:val="20"/>
          <w:szCs w:val="20"/>
        </w:rPr>
        <w:lastRenderedPageBreak/>
        <w:t>(</w:t>
      </w:r>
      <w:r w:rsidR="00537FD8">
        <w:rPr>
          <w:rFonts w:cs="Times New Roman"/>
          <w:kern w:val="24"/>
          <w:sz w:val="20"/>
          <w:szCs w:val="20"/>
        </w:rPr>
        <w:t>wszystkie proponowane wersje</w:t>
      </w:r>
      <w:r w:rsidRPr="00D10652">
        <w:rPr>
          <w:rFonts w:cs="Times New Roman"/>
          <w:kern w:val="24"/>
          <w:sz w:val="20"/>
          <w:szCs w:val="20"/>
        </w:rPr>
        <w:t>),</w:t>
      </w:r>
    </w:p>
    <w:p w:rsidR="00F04D6B" w:rsidRPr="00D10652" w:rsidRDefault="00F04D6B" w:rsidP="00F04D6B">
      <w:pPr>
        <w:pStyle w:val="Lista"/>
        <w:numPr>
          <w:ilvl w:val="0"/>
          <w:numId w:val="4"/>
        </w:numPr>
        <w:spacing w:after="0"/>
        <w:jc w:val="both"/>
        <w:rPr>
          <w:rFonts w:cs="Times New Roman"/>
          <w:kern w:val="24"/>
          <w:sz w:val="20"/>
          <w:szCs w:val="20"/>
        </w:rPr>
      </w:pPr>
      <w:r w:rsidRPr="00D10652">
        <w:rPr>
          <w:rFonts w:cs="Times New Roman"/>
          <w:kern w:val="24"/>
          <w:sz w:val="20"/>
          <w:szCs w:val="20"/>
        </w:rPr>
        <w:t>instrukcje obsługi instalacji odpylania spalin,</w:t>
      </w:r>
    </w:p>
    <w:p w:rsidR="00F04D6B" w:rsidRPr="00D10652" w:rsidRDefault="00F04D6B" w:rsidP="00F04D6B">
      <w:pPr>
        <w:pStyle w:val="Lista"/>
        <w:numPr>
          <w:ilvl w:val="0"/>
          <w:numId w:val="4"/>
        </w:numPr>
        <w:spacing w:after="0"/>
        <w:jc w:val="both"/>
        <w:rPr>
          <w:rFonts w:cs="Times New Roman"/>
          <w:kern w:val="24"/>
          <w:sz w:val="20"/>
          <w:szCs w:val="20"/>
        </w:rPr>
      </w:pPr>
      <w:r w:rsidRPr="00D10652">
        <w:rPr>
          <w:rFonts w:cs="Times New Roman"/>
          <w:kern w:val="24"/>
          <w:sz w:val="20"/>
          <w:szCs w:val="20"/>
        </w:rPr>
        <w:t>cenę za wykonanie całego zadania ( projekt + wykonanie instalacji wraz z jej uruchomieniem) -  w dwóch wersjach,</w:t>
      </w:r>
    </w:p>
    <w:p w:rsidR="00F04D6B" w:rsidRPr="00D10652" w:rsidRDefault="00F04D6B" w:rsidP="00F04D6B">
      <w:pPr>
        <w:pStyle w:val="Lista"/>
        <w:numPr>
          <w:ilvl w:val="0"/>
          <w:numId w:val="4"/>
        </w:numPr>
        <w:spacing w:after="0"/>
        <w:jc w:val="both"/>
        <w:rPr>
          <w:rFonts w:cs="Times New Roman"/>
          <w:kern w:val="24"/>
          <w:sz w:val="20"/>
          <w:szCs w:val="20"/>
        </w:rPr>
      </w:pPr>
      <w:r w:rsidRPr="00D10652">
        <w:rPr>
          <w:rFonts w:cs="Times New Roman"/>
          <w:kern w:val="24"/>
          <w:sz w:val="20"/>
          <w:szCs w:val="20"/>
        </w:rPr>
        <w:t>nazwę oferenta, referencje dotyczące wykonania tego typu instalacji, oświadczenia o nie zaleganiu w op</w:t>
      </w:r>
      <w:r w:rsidR="00537FD8">
        <w:rPr>
          <w:rFonts w:cs="Times New Roman"/>
          <w:kern w:val="24"/>
          <w:sz w:val="20"/>
          <w:szCs w:val="20"/>
        </w:rPr>
        <w:t>łatach do ZUS i US, odpis z KRS lub wypis z działalności gospodarczej,</w:t>
      </w:r>
      <w:r w:rsidRPr="00D10652">
        <w:rPr>
          <w:rFonts w:cs="Times New Roman"/>
          <w:kern w:val="24"/>
          <w:sz w:val="20"/>
          <w:szCs w:val="20"/>
        </w:rPr>
        <w:t xml:space="preserve"> </w:t>
      </w:r>
    </w:p>
    <w:p w:rsidR="00F04D6B" w:rsidRPr="00D10652" w:rsidRDefault="00F04D6B" w:rsidP="00F04D6B">
      <w:pPr>
        <w:pStyle w:val="Lista"/>
        <w:numPr>
          <w:ilvl w:val="0"/>
          <w:numId w:val="4"/>
        </w:numPr>
        <w:spacing w:after="0"/>
        <w:jc w:val="both"/>
        <w:rPr>
          <w:rFonts w:cs="Times New Roman"/>
          <w:kern w:val="24"/>
          <w:sz w:val="20"/>
          <w:szCs w:val="20"/>
        </w:rPr>
      </w:pPr>
      <w:r w:rsidRPr="00D10652">
        <w:rPr>
          <w:rFonts w:cs="Times New Roman"/>
          <w:kern w:val="24"/>
          <w:sz w:val="20"/>
          <w:szCs w:val="20"/>
        </w:rPr>
        <w:t>oświadczenie o akcept</w:t>
      </w:r>
      <w:r w:rsidR="00480EC6" w:rsidRPr="00D10652">
        <w:rPr>
          <w:rFonts w:cs="Times New Roman"/>
          <w:kern w:val="24"/>
          <w:sz w:val="20"/>
          <w:szCs w:val="20"/>
        </w:rPr>
        <w:t>acji przez Oferenta wzoru umowy,</w:t>
      </w:r>
      <w:r w:rsidR="00B04D54">
        <w:rPr>
          <w:rFonts w:cs="Times New Roman"/>
          <w:kern w:val="24"/>
          <w:sz w:val="20"/>
          <w:szCs w:val="20"/>
        </w:rPr>
        <w:t xml:space="preserve"> oraz parafowany projekt umowy,</w:t>
      </w:r>
    </w:p>
    <w:p w:rsidR="001F1E04" w:rsidRDefault="001F1E04" w:rsidP="00F04D6B">
      <w:pPr>
        <w:pStyle w:val="Lista"/>
        <w:numPr>
          <w:ilvl w:val="0"/>
          <w:numId w:val="4"/>
        </w:numPr>
        <w:spacing w:after="0"/>
        <w:jc w:val="both"/>
        <w:rPr>
          <w:rFonts w:cs="Times New Roman"/>
          <w:kern w:val="24"/>
          <w:sz w:val="20"/>
          <w:szCs w:val="20"/>
        </w:rPr>
      </w:pPr>
      <w:r w:rsidRPr="00D10652">
        <w:rPr>
          <w:rFonts w:cs="Times New Roman"/>
          <w:kern w:val="24"/>
          <w:sz w:val="20"/>
        </w:rPr>
        <w:t>protokół ustaleń</w:t>
      </w:r>
      <w:r>
        <w:rPr>
          <w:rFonts w:cs="Times New Roman"/>
          <w:kern w:val="24"/>
          <w:sz w:val="20"/>
        </w:rPr>
        <w:t xml:space="preserve"> - załącznik nr 1 do oferty.</w:t>
      </w:r>
    </w:p>
    <w:p w:rsidR="00537FD8" w:rsidRDefault="00537FD8" w:rsidP="00537FD8">
      <w:pPr>
        <w:pStyle w:val="Lista"/>
        <w:spacing w:after="0"/>
        <w:jc w:val="both"/>
        <w:rPr>
          <w:rFonts w:cs="Times New Roman"/>
          <w:sz w:val="20"/>
          <w:szCs w:val="20"/>
        </w:rPr>
      </w:pPr>
    </w:p>
    <w:p w:rsidR="00537FD8" w:rsidRPr="00537FD8" w:rsidRDefault="00537FD8" w:rsidP="009923E0">
      <w:pPr>
        <w:pStyle w:val="Lista"/>
        <w:numPr>
          <w:ilvl w:val="0"/>
          <w:numId w:val="7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kern w:val="24"/>
          <w:sz w:val="20"/>
          <w:szCs w:val="20"/>
        </w:rPr>
        <w:t>Wszystkie dokumenty mają być</w:t>
      </w:r>
      <w:r w:rsidRPr="00D10652">
        <w:rPr>
          <w:rFonts w:cs="Times New Roman"/>
          <w:kern w:val="24"/>
          <w:sz w:val="20"/>
          <w:szCs w:val="20"/>
        </w:rPr>
        <w:t xml:space="preserve"> podpisane prze</w:t>
      </w:r>
      <w:r>
        <w:rPr>
          <w:rFonts w:cs="Times New Roman"/>
          <w:kern w:val="24"/>
          <w:sz w:val="20"/>
          <w:szCs w:val="20"/>
        </w:rPr>
        <w:t>z reprezentujące Oferenta osoby</w:t>
      </w:r>
    </w:p>
    <w:p w:rsidR="00537FD8" w:rsidRDefault="00537FD8" w:rsidP="00537FD8">
      <w:pPr>
        <w:pStyle w:val="Lista"/>
        <w:spacing w:after="0"/>
        <w:jc w:val="both"/>
        <w:rPr>
          <w:rFonts w:cs="Times New Roman"/>
          <w:sz w:val="20"/>
          <w:szCs w:val="20"/>
        </w:rPr>
      </w:pPr>
    </w:p>
    <w:p w:rsidR="00537FD8" w:rsidRDefault="00537FD8" w:rsidP="009923E0">
      <w:pPr>
        <w:pStyle w:val="Lista"/>
        <w:numPr>
          <w:ilvl w:val="0"/>
          <w:numId w:val="7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Otwarcie ofert nastąpi w siedzibie Spółki 30. 06. 2014 o godzinie 13:45. Przy otwieraniu ofert Komisja poda nazwę Oferenta, proponowaną cenę brutto każdej wersji oferty. Przy otwarciu mogą być obecni Oferenci.</w:t>
      </w:r>
    </w:p>
    <w:p w:rsidR="00635B50" w:rsidRDefault="00635B50" w:rsidP="00635B50">
      <w:pPr>
        <w:pStyle w:val="Lista"/>
        <w:spacing w:after="0"/>
        <w:ind w:left="720"/>
        <w:jc w:val="both"/>
        <w:rPr>
          <w:rFonts w:cs="Times New Roman"/>
          <w:sz w:val="20"/>
          <w:szCs w:val="20"/>
        </w:rPr>
      </w:pPr>
    </w:p>
    <w:p w:rsidR="00635B50" w:rsidRPr="00635B50" w:rsidRDefault="00020CA3" w:rsidP="00635B50">
      <w:pPr>
        <w:pStyle w:val="Lista"/>
        <w:numPr>
          <w:ilvl w:val="0"/>
          <w:numId w:val="7"/>
        </w:num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Oferty bez wpłaconego wadium</w:t>
      </w:r>
      <w:r w:rsidR="00635B50">
        <w:rPr>
          <w:rFonts w:cs="Times New Roman"/>
          <w:sz w:val="20"/>
          <w:szCs w:val="20"/>
        </w:rPr>
        <w:t xml:space="preserve"> oraz które wpłynęły po godz. 13:00 dnia 30. 06. 2014 r.</w:t>
      </w:r>
      <w:r>
        <w:rPr>
          <w:rFonts w:cs="Times New Roman"/>
          <w:sz w:val="20"/>
          <w:szCs w:val="20"/>
        </w:rPr>
        <w:t xml:space="preserve"> będą </w:t>
      </w:r>
      <w:r w:rsidR="00537FD8">
        <w:rPr>
          <w:rFonts w:cs="Times New Roman"/>
          <w:sz w:val="20"/>
          <w:szCs w:val="20"/>
        </w:rPr>
        <w:t>zwrócone bez ich otwarcia.</w:t>
      </w:r>
    </w:p>
    <w:p w:rsidR="00B04D54" w:rsidRDefault="00B04D54" w:rsidP="00B04D54">
      <w:pPr>
        <w:pStyle w:val="Lista"/>
        <w:spacing w:after="0"/>
        <w:jc w:val="both"/>
        <w:rPr>
          <w:rFonts w:cs="Times New Roman"/>
          <w:sz w:val="20"/>
          <w:szCs w:val="20"/>
        </w:rPr>
      </w:pPr>
    </w:p>
    <w:p w:rsidR="00215410" w:rsidRPr="00D10652" w:rsidRDefault="00215410" w:rsidP="00F04D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4D6B" w:rsidRPr="00D10652" w:rsidRDefault="006425E1" w:rsidP="00067BA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0652">
        <w:rPr>
          <w:rFonts w:ascii="Times New Roman" w:hAnsi="Times New Roman" w:cs="Times New Roman"/>
          <w:b/>
          <w:sz w:val="24"/>
          <w:szCs w:val="24"/>
        </w:rPr>
        <w:t>WYBÓR OFERTY</w:t>
      </w:r>
    </w:p>
    <w:p w:rsidR="00537FD8" w:rsidRPr="00F1613E" w:rsidRDefault="003C5644" w:rsidP="00F1613E">
      <w:pPr>
        <w:pStyle w:val="Lista"/>
        <w:numPr>
          <w:ilvl w:val="0"/>
          <w:numId w:val="9"/>
        </w:numPr>
        <w:spacing w:after="0"/>
        <w:jc w:val="both"/>
        <w:rPr>
          <w:rFonts w:cs="Times New Roman"/>
          <w:kern w:val="24"/>
          <w:sz w:val="20"/>
        </w:rPr>
      </w:pPr>
      <w:r>
        <w:rPr>
          <w:rFonts w:cs="Times New Roman"/>
          <w:kern w:val="24"/>
          <w:sz w:val="20"/>
        </w:rPr>
        <w:t>Zamawiający dopuszcza przeprowadzenie negocjacji z Oferentami w zakresie warunków zapytania ofertowego w tym ceny</w:t>
      </w:r>
      <w:r w:rsidR="00635B50">
        <w:rPr>
          <w:rFonts w:cs="Times New Roman"/>
          <w:kern w:val="24"/>
          <w:sz w:val="20"/>
        </w:rPr>
        <w:t xml:space="preserve"> i terminów realizacji</w:t>
      </w:r>
      <w:r>
        <w:rPr>
          <w:rFonts w:cs="Times New Roman"/>
          <w:kern w:val="24"/>
          <w:sz w:val="20"/>
        </w:rPr>
        <w:t>.</w:t>
      </w:r>
    </w:p>
    <w:p w:rsidR="00F1613E" w:rsidRDefault="006425E1" w:rsidP="00537FD8">
      <w:pPr>
        <w:pStyle w:val="Lista"/>
        <w:numPr>
          <w:ilvl w:val="0"/>
          <w:numId w:val="9"/>
        </w:numPr>
        <w:spacing w:after="0"/>
        <w:jc w:val="both"/>
        <w:rPr>
          <w:rFonts w:cs="Times New Roman"/>
          <w:kern w:val="24"/>
          <w:sz w:val="20"/>
        </w:rPr>
      </w:pPr>
      <w:r w:rsidRPr="00D10652">
        <w:rPr>
          <w:rFonts w:cs="Times New Roman"/>
          <w:kern w:val="24"/>
          <w:sz w:val="20"/>
        </w:rPr>
        <w:t>Zamawiający wspólnie z wybranym Oferentem ustali szczegółowy zakres pr</w:t>
      </w:r>
      <w:r w:rsidR="00F07464" w:rsidRPr="00D10652">
        <w:rPr>
          <w:rFonts w:cs="Times New Roman"/>
          <w:kern w:val="24"/>
          <w:sz w:val="20"/>
        </w:rPr>
        <w:t>ac,</w:t>
      </w:r>
      <w:r w:rsidR="00931E44">
        <w:rPr>
          <w:rFonts w:cs="Times New Roman"/>
          <w:kern w:val="24"/>
          <w:sz w:val="20"/>
        </w:rPr>
        <w:t xml:space="preserve"> (wynegocjowany na podstawie niniejszego zapytania ofertowego w formie ostatecznych uzgodnień</w:t>
      </w:r>
      <w:r w:rsidR="00F1613E">
        <w:rPr>
          <w:rFonts w:cs="Times New Roman"/>
          <w:kern w:val="24"/>
          <w:sz w:val="20"/>
        </w:rPr>
        <w:t>-załącznik nr 1</w:t>
      </w:r>
      <w:r w:rsidR="001F1E04">
        <w:rPr>
          <w:rFonts w:cs="Times New Roman"/>
          <w:kern w:val="24"/>
          <w:sz w:val="20"/>
        </w:rPr>
        <w:t xml:space="preserve"> do umowy</w:t>
      </w:r>
      <w:r w:rsidR="00931E44">
        <w:rPr>
          <w:rFonts w:cs="Times New Roman"/>
          <w:kern w:val="24"/>
          <w:sz w:val="20"/>
        </w:rPr>
        <w:t>)</w:t>
      </w:r>
      <w:r w:rsidR="00F1613E">
        <w:rPr>
          <w:rFonts w:cs="Times New Roman"/>
          <w:kern w:val="24"/>
          <w:sz w:val="20"/>
        </w:rPr>
        <w:t>,</w:t>
      </w:r>
      <w:r w:rsidR="00F07464" w:rsidRPr="00D10652">
        <w:rPr>
          <w:rFonts w:cs="Times New Roman"/>
          <w:kern w:val="24"/>
          <w:sz w:val="20"/>
        </w:rPr>
        <w:t xml:space="preserve"> które będą przedmiotem umowy</w:t>
      </w:r>
      <w:r w:rsidRPr="00D10652">
        <w:rPr>
          <w:rFonts w:cs="Times New Roman"/>
          <w:kern w:val="24"/>
          <w:sz w:val="20"/>
        </w:rPr>
        <w:t>.</w:t>
      </w:r>
      <w:r w:rsidR="00931E44">
        <w:rPr>
          <w:rFonts w:cs="Times New Roman"/>
          <w:kern w:val="24"/>
          <w:sz w:val="20"/>
        </w:rPr>
        <w:t xml:space="preserve"> </w:t>
      </w:r>
    </w:p>
    <w:p w:rsidR="00F1613E" w:rsidRDefault="00F1613E" w:rsidP="00537FD8">
      <w:pPr>
        <w:pStyle w:val="Lista"/>
        <w:numPr>
          <w:ilvl w:val="0"/>
          <w:numId w:val="9"/>
        </w:numPr>
        <w:spacing w:after="0"/>
        <w:jc w:val="both"/>
        <w:rPr>
          <w:rFonts w:cs="Times New Roman"/>
          <w:kern w:val="24"/>
          <w:sz w:val="20"/>
        </w:rPr>
      </w:pPr>
      <w:r w:rsidRPr="00F1613E">
        <w:rPr>
          <w:rFonts w:cs="Times New Roman"/>
          <w:kern w:val="24"/>
          <w:sz w:val="20"/>
        </w:rPr>
        <w:t xml:space="preserve">Wybór Oferenta zostanie dokonany do </w:t>
      </w:r>
      <w:r>
        <w:rPr>
          <w:rFonts w:cs="Times New Roman"/>
          <w:b/>
          <w:kern w:val="24"/>
          <w:sz w:val="20"/>
        </w:rPr>
        <w:t>25</w:t>
      </w:r>
      <w:r w:rsidRPr="00F1613E">
        <w:rPr>
          <w:rFonts w:cs="Times New Roman"/>
          <w:b/>
          <w:kern w:val="24"/>
          <w:sz w:val="20"/>
        </w:rPr>
        <w:t>-07-2014r</w:t>
      </w:r>
      <w:r w:rsidRPr="00F1613E">
        <w:rPr>
          <w:rFonts w:cs="Times New Roman"/>
          <w:kern w:val="24"/>
          <w:sz w:val="20"/>
        </w:rPr>
        <w:t xml:space="preserve">., a o wyborze zostaną powiadomieni wszyscy Oferenci. </w:t>
      </w:r>
    </w:p>
    <w:p w:rsidR="006425E1" w:rsidRPr="00931E44" w:rsidRDefault="00931E44" w:rsidP="00537FD8">
      <w:pPr>
        <w:pStyle w:val="Lista"/>
        <w:numPr>
          <w:ilvl w:val="0"/>
          <w:numId w:val="9"/>
        </w:numPr>
        <w:spacing w:after="0"/>
        <w:jc w:val="both"/>
        <w:rPr>
          <w:rFonts w:cs="Times New Roman"/>
          <w:kern w:val="24"/>
          <w:sz w:val="20"/>
        </w:rPr>
      </w:pPr>
      <w:r>
        <w:rPr>
          <w:rFonts w:cs="Times New Roman"/>
          <w:kern w:val="24"/>
          <w:sz w:val="20"/>
        </w:rPr>
        <w:t>Termin związania z ofertą wszystkich Oferentów ustala się</w:t>
      </w:r>
      <w:r w:rsidR="006425E1" w:rsidRPr="00D10652">
        <w:rPr>
          <w:rFonts w:cs="Times New Roman"/>
          <w:b/>
          <w:kern w:val="24"/>
          <w:sz w:val="20"/>
        </w:rPr>
        <w:t xml:space="preserve"> </w:t>
      </w:r>
      <w:r w:rsidR="006425E1" w:rsidRPr="00931E44">
        <w:rPr>
          <w:rFonts w:cs="Times New Roman"/>
          <w:kern w:val="24"/>
          <w:sz w:val="20"/>
        </w:rPr>
        <w:t xml:space="preserve">do dnia  </w:t>
      </w:r>
      <w:r w:rsidR="002C443C">
        <w:rPr>
          <w:rFonts w:cs="Times New Roman"/>
          <w:kern w:val="24"/>
          <w:sz w:val="20"/>
        </w:rPr>
        <w:t xml:space="preserve">10. </w:t>
      </w:r>
      <w:r w:rsidR="004075EA">
        <w:rPr>
          <w:rFonts w:cs="Times New Roman"/>
          <w:kern w:val="24"/>
          <w:sz w:val="20"/>
        </w:rPr>
        <w:t>08</w:t>
      </w:r>
      <w:r w:rsidR="002C443C">
        <w:rPr>
          <w:rFonts w:cs="Times New Roman"/>
          <w:kern w:val="24"/>
          <w:sz w:val="20"/>
        </w:rPr>
        <w:t xml:space="preserve">. </w:t>
      </w:r>
      <w:r w:rsidR="006425E1" w:rsidRPr="00931E44">
        <w:rPr>
          <w:rFonts w:cs="Times New Roman"/>
          <w:kern w:val="24"/>
          <w:sz w:val="20"/>
        </w:rPr>
        <w:t>2014r.</w:t>
      </w:r>
      <w:r w:rsidRPr="00931E44">
        <w:rPr>
          <w:rFonts w:cs="Times New Roman"/>
          <w:kern w:val="24"/>
          <w:sz w:val="20"/>
        </w:rPr>
        <w:t xml:space="preserve"> </w:t>
      </w:r>
    </w:p>
    <w:p w:rsidR="00D10652" w:rsidRPr="00D10652" w:rsidRDefault="00D10652" w:rsidP="006425E1">
      <w:pPr>
        <w:pStyle w:val="Lista"/>
        <w:spacing w:after="0"/>
        <w:jc w:val="both"/>
        <w:rPr>
          <w:rFonts w:cs="Times New Roman"/>
          <w:kern w:val="24"/>
          <w:sz w:val="20"/>
        </w:rPr>
      </w:pPr>
    </w:p>
    <w:p w:rsidR="006425E1" w:rsidRPr="00D10652" w:rsidRDefault="006425E1" w:rsidP="006425E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7464" w:rsidRPr="00D10652" w:rsidRDefault="00F07464" w:rsidP="00F0746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0652">
        <w:rPr>
          <w:rFonts w:ascii="Times New Roman" w:hAnsi="Times New Roman" w:cs="Times New Roman"/>
          <w:b/>
          <w:sz w:val="24"/>
          <w:szCs w:val="24"/>
        </w:rPr>
        <w:t>TERMIN REALIZACJI ZADANIA</w:t>
      </w:r>
    </w:p>
    <w:p w:rsidR="00F07464" w:rsidRPr="00D10652" w:rsidRDefault="00F07464" w:rsidP="00F07464">
      <w:pPr>
        <w:pStyle w:val="Lista"/>
        <w:spacing w:after="0"/>
        <w:jc w:val="both"/>
        <w:rPr>
          <w:rFonts w:cs="Times New Roman"/>
          <w:kern w:val="24"/>
          <w:sz w:val="20"/>
        </w:rPr>
      </w:pPr>
      <w:r w:rsidRPr="00D10652">
        <w:rPr>
          <w:rFonts w:cs="Times New Roman"/>
          <w:kern w:val="24"/>
          <w:sz w:val="20"/>
        </w:rPr>
        <w:t>Termin realizacji zadania ustala się następująco:</w:t>
      </w:r>
    </w:p>
    <w:p w:rsidR="00F1613E" w:rsidRDefault="00215410" w:rsidP="00F1613E">
      <w:pPr>
        <w:pStyle w:val="Lista"/>
        <w:numPr>
          <w:ilvl w:val="0"/>
          <w:numId w:val="10"/>
        </w:numPr>
        <w:spacing w:after="0"/>
        <w:jc w:val="both"/>
        <w:rPr>
          <w:rFonts w:cs="Times New Roman"/>
          <w:kern w:val="24"/>
          <w:sz w:val="20"/>
        </w:rPr>
      </w:pPr>
      <w:r w:rsidRPr="00F1613E">
        <w:rPr>
          <w:rFonts w:cs="Times New Roman"/>
          <w:kern w:val="24"/>
          <w:sz w:val="20"/>
        </w:rPr>
        <w:t xml:space="preserve">do </w:t>
      </w:r>
      <w:r w:rsidR="00F07464" w:rsidRPr="00F1613E">
        <w:rPr>
          <w:rFonts w:cs="Times New Roman"/>
          <w:kern w:val="24"/>
          <w:sz w:val="20"/>
        </w:rPr>
        <w:t xml:space="preserve">25-07-2014r. </w:t>
      </w:r>
      <w:r w:rsidR="00F1613E" w:rsidRPr="00F1613E">
        <w:rPr>
          <w:rFonts w:cs="Times New Roman"/>
          <w:kern w:val="24"/>
          <w:sz w:val="20"/>
        </w:rPr>
        <w:t xml:space="preserve">Zamawiający zawrze umowę na wykonanie zadania, </w:t>
      </w:r>
    </w:p>
    <w:p w:rsidR="00F07464" w:rsidRPr="00F1613E" w:rsidRDefault="00F07464" w:rsidP="00F1613E">
      <w:pPr>
        <w:pStyle w:val="Lista"/>
        <w:numPr>
          <w:ilvl w:val="0"/>
          <w:numId w:val="10"/>
        </w:numPr>
        <w:spacing w:after="0"/>
        <w:jc w:val="both"/>
        <w:rPr>
          <w:rFonts w:cs="Times New Roman"/>
          <w:kern w:val="24"/>
          <w:sz w:val="20"/>
        </w:rPr>
      </w:pPr>
      <w:r w:rsidRPr="00F1613E">
        <w:rPr>
          <w:rFonts w:cs="Times New Roman"/>
          <w:kern w:val="24"/>
          <w:sz w:val="20"/>
        </w:rPr>
        <w:t>do 29-08-2014r.</w:t>
      </w:r>
      <w:r w:rsidR="00215410" w:rsidRPr="00F1613E">
        <w:rPr>
          <w:rFonts w:cs="Times New Roman"/>
          <w:kern w:val="24"/>
          <w:sz w:val="20"/>
        </w:rPr>
        <w:t xml:space="preserve"> Wykonawca</w:t>
      </w:r>
      <w:r w:rsidRPr="00F1613E">
        <w:rPr>
          <w:rFonts w:cs="Times New Roman"/>
          <w:kern w:val="24"/>
          <w:sz w:val="20"/>
        </w:rPr>
        <w:t xml:space="preserve"> przedstawi kompletną  dokumentację techniczną całego systemu odpylania  uzgodnioną z </w:t>
      </w:r>
      <w:r w:rsidR="00F1613E">
        <w:rPr>
          <w:rFonts w:cs="Times New Roman"/>
          <w:kern w:val="24"/>
          <w:sz w:val="20"/>
        </w:rPr>
        <w:t>Zamawiającym</w:t>
      </w:r>
      <w:r w:rsidR="00966943" w:rsidRPr="00F1613E">
        <w:rPr>
          <w:rFonts w:cs="Times New Roman"/>
          <w:kern w:val="24"/>
          <w:sz w:val="20"/>
        </w:rPr>
        <w:t>,</w:t>
      </w:r>
      <w:r w:rsidRPr="00F1613E">
        <w:rPr>
          <w:rFonts w:cs="Times New Roman"/>
          <w:kern w:val="24"/>
          <w:sz w:val="20"/>
        </w:rPr>
        <w:t xml:space="preserve">  </w:t>
      </w:r>
    </w:p>
    <w:p w:rsidR="00F07464" w:rsidRPr="00D10652" w:rsidRDefault="00F07464" w:rsidP="00F1613E">
      <w:pPr>
        <w:pStyle w:val="Lista"/>
        <w:numPr>
          <w:ilvl w:val="0"/>
          <w:numId w:val="10"/>
        </w:numPr>
        <w:spacing w:after="0"/>
        <w:jc w:val="both"/>
        <w:rPr>
          <w:rFonts w:cs="Times New Roman"/>
          <w:kern w:val="24"/>
          <w:sz w:val="20"/>
        </w:rPr>
      </w:pPr>
      <w:r w:rsidRPr="00D10652">
        <w:rPr>
          <w:rFonts w:cs="Times New Roman"/>
          <w:kern w:val="24"/>
          <w:sz w:val="20"/>
        </w:rPr>
        <w:t>Wykonawca  najpóźn</w:t>
      </w:r>
      <w:r w:rsidR="00215410">
        <w:rPr>
          <w:rFonts w:cs="Times New Roman"/>
          <w:kern w:val="24"/>
          <w:sz w:val="20"/>
        </w:rPr>
        <w:t>iej od  15-09</w:t>
      </w:r>
      <w:r w:rsidRPr="00D10652">
        <w:rPr>
          <w:rFonts w:cs="Times New Roman"/>
          <w:kern w:val="24"/>
          <w:sz w:val="20"/>
        </w:rPr>
        <w:t xml:space="preserve">-2014r. przystąpi do wykonania prac na terenie </w:t>
      </w:r>
      <w:r w:rsidR="00F1613E">
        <w:rPr>
          <w:rFonts w:cs="Times New Roman"/>
          <w:kern w:val="24"/>
          <w:sz w:val="20"/>
        </w:rPr>
        <w:t>Zamawiającego</w:t>
      </w:r>
      <w:r w:rsidRPr="00D10652">
        <w:rPr>
          <w:rFonts w:cs="Times New Roman"/>
          <w:kern w:val="24"/>
          <w:sz w:val="20"/>
        </w:rPr>
        <w:t xml:space="preserve"> ,</w:t>
      </w:r>
    </w:p>
    <w:p w:rsidR="00F07464" w:rsidRPr="00D10652" w:rsidRDefault="00F07464" w:rsidP="00F1613E">
      <w:pPr>
        <w:pStyle w:val="Lista"/>
        <w:numPr>
          <w:ilvl w:val="0"/>
          <w:numId w:val="10"/>
        </w:numPr>
        <w:spacing w:after="0"/>
        <w:jc w:val="both"/>
        <w:rPr>
          <w:rFonts w:cs="Times New Roman"/>
          <w:kern w:val="24"/>
          <w:sz w:val="20"/>
        </w:rPr>
      </w:pPr>
      <w:r w:rsidRPr="00D10652">
        <w:rPr>
          <w:rFonts w:cs="Times New Roman"/>
          <w:kern w:val="24"/>
          <w:sz w:val="20"/>
        </w:rPr>
        <w:t>termin realizacji całego zadania</w:t>
      </w:r>
      <w:r w:rsidR="00215410">
        <w:rPr>
          <w:rFonts w:cs="Times New Roman"/>
          <w:kern w:val="24"/>
          <w:sz w:val="20"/>
        </w:rPr>
        <w:t xml:space="preserve"> wraz z uruchomieniem systemu ustala się na 28-02</w:t>
      </w:r>
      <w:r w:rsidRPr="00D10652">
        <w:rPr>
          <w:rFonts w:cs="Times New Roman"/>
          <w:kern w:val="24"/>
          <w:sz w:val="20"/>
        </w:rPr>
        <w:t>-2015r.</w:t>
      </w:r>
    </w:p>
    <w:p w:rsidR="00F07464" w:rsidRPr="00D10652" w:rsidRDefault="00F07464" w:rsidP="00F074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7464" w:rsidRPr="00D10652" w:rsidRDefault="00F07464" w:rsidP="00F07464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10652">
        <w:rPr>
          <w:rFonts w:ascii="Times New Roman" w:hAnsi="Times New Roman" w:cs="Times New Roman"/>
          <w:b/>
          <w:kern w:val="24"/>
          <w:sz w:val="24"/>
          <w:szCs w:val="24"/>
        </w:rPr>
        <w:t>PEC Sp. z o.o. ZASTRZEGA  SOBIE  PRAWO ODRZUCENIA  WSZYSTKICH  OFERT  BEZ  PODANIA PRZYCZYN. INTEGRALNĄ CZĘŚCIĄ ZAPYTANIA OFERTOWEGO JEST WZÓR UMOWY.</w:t>
      </w:r>
    </w:p>
    <w:p w:rsidR="00D10652" w:rsidRPr="00D10652" w:rsidRDefault="00D10652" w:rsidP="00D106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464" w:rsidRPr="001F1E04" w:rsidRDefault="00215410" w:rsidP="00067BA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E04">
        <w:rPr>
          <w:rFonts w:ascii="Times New Roman" w:hAnsi="Times New Roman" w:cs="Times New Roman"/>
          <w:b/>
          <w:sz w:val="24"/>
          <w:szCs w:val="24"/>
        </w:rPr>
        <w:t>Oferent wniesie wadium w kwocie 5</w:t>
      </w:r>
      <w:r w:rsidR="00D10652" w:rsidRPr="001F1E04">
        <w:rPr>
          <w:rFonts w:ascii="Times New Roman" w:hAnsi="Times New Roman" w:cs="Times New Roman"/>
          <w:b/>
          <w:sz w:val="24"/>
          <w:szCs w:val="24"/>
        </w:rPr>
        <w:t>000,00 zł (</w:t>
      </w:r>
      <w:r w:rsidRPr="001F1E04">
        <w:rPr>
          <w:rFonts w:ascii="Times New Roman" w:hAnsi="Times New Roman" w:cs="Times New Roman"/>
          <w:b/>
          <w:sz w:val="24"/>
          <w:szCs w:val="24"/>
        </w:rPr>
        <w:t xml:space="preserve">pięć tysięcy złotych) na konto PKO BP 62 1020 2980 0000 2602 0026 9084 </w:t>
      </w:r>
      <w:r w:rsidR="00314BB2">
        <w:rPr>
          <w:rFonts w:ascii="Times New Roman" w:hAnsi="Times New Roman" w:cs="Times New Roman"/>
          <w:b/>
          <w:sz w:val="24"/>
          <w:szCs w:val="24"/>
        </w:rPr>
        <w:t>do 30. 06. 2014 do godz</w:t>
      </w:r>
      <w:r w:rsidRPr="001F1E04">
        <w:rPr>
          <w:rFonts w:ascii="Times New Roman" w:hAnsi="Times New Roman" w:cs="Times New Roman"/>
          <w:b/>
          <w:sz w:val="24"/>
          <w:szCs w:val="24"/>
        </w:rPr>
        <w:t>.</w:t>
      </w:r>
      <w:r w:rsidR="00314BB2">
        <w:rPr>
          <w:rFonts w:ascii="Times New Roman" w:hAnsi="Times New Roman" w:cs="Times New Roman"/>
          <w:b/>
          <w:sz w:val="24"/>
          <w:szCs w:val="24"/>
        </w:rPr>
        <w:t xml:space="preserve"> 12:00.</w:t>
      </w:r>
      <w:r w:rsidRPr="001F1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E04" w:rsidRPr="001F1E04">
        <w:rPr>
          <w:rFonts w:ascii="Times New Roman" w:hAnsi="Times New Roman" w:cs="Times New Roman"/>
          <w:b/>
          <w:kern w:val="24"/>
          <w:sz w:val="24"/>
          <w:szCs w:val="24"/>
        </w:rPr>
        <w:t xml:space="preserve">Wadium w wysokości 5 000,00 zł </w:t>
      </w:r>
      <w:r w:rsidR="001F1E04" w:rsidRPr="001F1E04">
        <w:rPr>
          <w:rFonts w:ascii="Times New Roman" w:hAnsi="Times New Roman" w:cs="Times New Roman"/>
          <w:b/>
          <w:sz w:val="24"/>
          <w:szCs w:val="24"/>
        </w:rPr>
        <w:t>uważa się za w</w:t>
      </w:r>
      <w:r w:rsidR="00F1613E">
        <w:rPr>
          <w:rFonts w:ascii="Times New Roman" w:hAnsi="Times New Roman" w:cs="Times New Roman"/>
          <w:b/>
          <w:sz w:val="24"/>
          <w:szCs w:val="24"/>
        </w:rPr>
        <w:t>niesione</w:t>
      </w:r>
      <w:r w:rsidR="001F1E04" w:rsidRPr="001F1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13E">
        <w:rPr>
          <w:rFonts w:ascii="Times New Roman" w:hAnsi="Times New Roman" w:cs="Times New Roman"/>
          <w:b/>
          <w:sz w:val="24"/>
          <w:szCs w:val="24"/>
        </w:rPr>
        <w:t>jeżeli</w:t>
      </w:r>
      <w:r w:rsidR="001F1E04" w:rsidRPr="001F1E04">
        <w:rPr>
          <w:rFonts w:ascii="Times New Roman" w:hAnsi="Times New Roman" w:cs="Times New Roman"/>
          <w:b/>
          <w:sz w:val="24"/>
          <w:szCs w:val="24"/>
        </w:rPr>
        <w:t xml:space="preserve"> zostanie</w:t>
      </w:r>
      <w:r w:rsidR="00F1613E">
        <w:rPr>
          <w:rFonts w:ascii="Times New Roman" w:hAnsi="Times New Roman" w:cs="Times New Roman"/>
          <w:b/>
          <w:sz w:val="24"/>
          <w:szCs w:val="24"/>
        </w:rPr>
        <w:t xml:space="preserve"> nim</w:t>
      </w:r>
      <w:r w:rsidR="001F1E04" w:rsidRPr="001F1E04">
        <w:rPr>
          <w:rFonts w:ascii="Times New Roman" w:hAnsi="Times New Roman" w:cs="Times New Roman"/>
          <w:b/>
          <w:sz w:val="24"/>
          <w:szCs w:val="24"/>
        </w:rPr>
        <w:t xml:space="preserve"> uznany rachunek Spółki.</w:t>
      </w:r>
      <w:r w:rsidR="00314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E04">
        <w:rPr>
          <w:rFonts w:ascii="Times New Roman" w:hAnsi="Times New Roman" w:cs="Times New Roman"/>
          <w:b/>
          <w:sz w:val="24"/>
          <w:szCs w:val="24"/>
        </w:rPr>
        <w:t>Wadium zostanie zwrócone Oferentom po podpisaniu umowy</w:t>
      </w:r>
      <w:r w:rsidR="0055298C">
        <w:rPr>
          <w:rFonts w:ascii="Times New Roman" w:hAnsi="Times New Roman" w:cs="Times New Roman"/>
          <w:b/>
          <w:sz w:val="24"/>
          <w:szCs w:val="24"/>
        </w:rPr>
        <w:t xml:space="preserve"> z wybranym Oferentem</w:t>
      </w:r>
      <w:r w:rsidR="00887FF2">
        <w:rPr>
          <w:rFonts w:ascii="Times New Roman" w:hAnsi="Times New Roman" w:cs="Times New Roman"/>
          <w:b/>
          <w:sz w:val="24"/>
          <w:szCs w:val="24"/>
        </w:rPr>
        <w:t>,</w:t>
      </w:r>
      <w:r w:rsidR="00571E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FF2">
        <w:rPr>
          <w:rFonts w:ascii="Times New Roman" w:hAnsi="Times New Roman" w:cs="Times New Roman"/>
          <w:b/>
          <w:sz w:val="24"/>
          <w:szCs w:val="24"/>
        </w:rPr>
        <w:t>najpóźniej</w:t>
      </w:r>
      <w:r w:rsidR="00571EDB">
        <w:rPr>
          <w:rFonts w:ascii="Times New Roman" w:hAnsi="Times New Roman" w:cs="Times New Roman"/>
          <w:b/>
          <w:sz w:val="24"/>
          <w:szCs w:val="24"/>
        </w:rPr>
        <w:t xml:space="preserve"> do dnia</w:t>
      </w:r>
      <w:r w:rsidR="00F1613E">
        <w:rPr>
          <w:rFonts w:ascii="Times New Roman" w:hAnsi="Times New Roman" w:cs="Times New Roman"/>
          <w:b/>
          <w:sz w:val="24"/>
          <w:szCs w:val="24"/>
        </w:rPr>
        <w:t xml:space="preserve"> 10. 08. </w:t>
      </w:r>
      <w:r w:rsidR="00887FF2">
        <w:rPr>
          <w:rFonts w:ascii="Times New Roman" w:hAnsi="Times New Roman" w:cs="Times New Roman"/>
          <w:b/>
          <w:sz w:val="24"/>
          <w:szCs w:val="24"/>
        </w:rPr>
        <w:t xml:space="preserve">2014. </w:t>
      </w:r>
      <w:r w:rsidR="00552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FF2">
        <w:rPr>
          <w:rFonts w:ascii="Times New Roman" w:hAnsi="Times New Roman" w:cs="Times New Roman"/>
          <w:b/>
          <w:sz w:val="24"/>
          <w:szCs w:val="24"/>
        </w:rPr>
        <w:t xml:space="preserve">Wadium wpłacone przez wybranego Oferenta </w:t>
      </w:r>
      <w:r w:rsidR="00D10652" w:rsidRPr="001F1E04">
        <w:rPr>
          <w:rFonts w:ascii="Times New Roman" w:hAnsi="Times New Roman" w:cs="Times New Roman"/>
          <w:b/>
          <w:sz w:val="24"/>
          <w:szCs w:val="24"/>
        </w:rPr>
        <w:t>zostanie zaliczone na poczet  zabezpiecz</w:t>
      </w:r>
      <w:r w:rsidR="0055298C">
        <w:rPr>
          <w:rFonts w:ascii="Times New Roman" w:hAnsi="Times New Roman" w:cs="Times New Roman"/>
          <w:b/>
          <w:sz w:val="24"/>
          <w:szCs w:val="24"/>
        </w:rPr>
        <w:t>enia należytego wykonania umowy.</w:t>
      </w:r>
    </w:p>
    <w:p w:rsidR="00D10652" w:rsidRPr="00D10652" w:rsidRDefault="00D10652" w:rsidP="00D106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652" w:rsidRPr="00D10652" w:rsidRDefault="00D10652" w:rsidP="00067BA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0652">
        <w:rPr>
          <w:rFonts w:ascii="Times New Roman" w:hAnsi="Times New Roman" w:cs="Times New Roman"/>
          <w:b/>
          <w:sz w:val="24"/>
          <w:szCs w:val="24"/>
        </w:rPr>
        <w:t>OSOBA DO KONTAKTU</w:t>
      </w:r>
    </w:p>
    <w:p w:rsidR="0055298C" w:rsidRDefault="0055298C" w:rsidP="00D1065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Wszelkie zapytania należy kierować na piśmie.</w:t>
      </w:r>
    </w:p>
    <w:p w:rsidR="00D10652" w:rsidRPr="00D10652" w:rsidRDefault="00D10652" w:rsidP="00D106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0652">
        <w:rPr>
          <w:rFonts w:ascii="Times New Roman" w:hAnsi="Times New Roman" w:cs="Times New Roman"/>
          <w:sz w:val="20"/>
          <w:szCs w:val="20"/>
        </w:rPr>
        <w:t xml:space="preserve">Osoba do kontaktu – Wiesław Jasiński – Prezes PEC Sp. z o. o. – Tel. </w:t>
      </w:r>
      <w:r w:rsidR="00215410">
        <w:rPr>
          <w:rFonts w:ascii="Times New Roman" w:hAnsi="Times New Roman" w:cs="Times New Roman"/>
          <w:sz w:val="20"/>
          <w:szCs w:val="20"/>
        </w:rPr>
        <w:t>13 461 11 81</w:t>
      </w:r>
      <w:r w:rsidR="0055298C">
        <w:rPr>
          <w:rFonts w:ascii="Times New Roman" w:hAnsi="Times New Roman" w:cs="Times New Roman"/>
          <w:sz w:val="20"/>
          <w:szCs w:val="20"/>
        </w:rPr>
        <w:t>, 508263637</w:t>
      </w:r>
    </w:p>
    <w:p w:rsidR="00D44D9D" w:rsidRPr="00D10652" w:rsidRDefault="00D44D9D" w:rsidP="00D44D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4D9D" w:rsidRPr="00480EC6" w:rsidRDefault="00D44D9D" w:rsidP="00D44D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4D9D" w:rsidRPr="00480EC6" w:rsidRDefault="00D44D9D" w:rsidP="00D44D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D9D" w:rsidRDefault="005A5047" w:rsidP="005A5047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Prezes Zarządu</w:t>
      </w:r>
    </w:p>
    <w:p w:rsidR="005A5047" w:rsidRPr="005A5047" w:rsidRDefault="005A5047" w:rsidP="005A5047">
      <w:pPr>
        <w:tabs>
          <w:tab w:val="left" w:pos="652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5047">
        <w:rPr>
          <w:rFonts w:ascii="Times New Roman" w:hAnsi="Times New Roman" w:cs="Times New Roman"/>
          <w:i/>
          <w:sz w:val="24"/>
          <w:szCs w:val="24"/>
        </w:rPr>
        <w:t>mgr inż. Wiesław Jasiński</w:t>
      </w:r>
    </w:p>
    <w:sectPr w:rsidR="005A5047" w:rsidRPr="005A5047" w:rsidSect="00D44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C1C"/>
    <w:multiLevelType w:val="hybridMultilevel"/>
    <w:tmpl w:val="5E9A8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522B"/>
    <w:multiLevelType w:val="hybridMultilevel"/>
    <w:tmpl w:val="A30CB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2A4F"/>
    <w:multiLevelType w:val="hybridMultilevel"/>
    <w:tmpl w:val="ABE86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1154A"/>
    <w:multiLevelType w:val="hybridMultilevel"/>
    <w:tmpl w:val="F44244C4"/>
    <w:lvl w:ilvl="0" w:tplc="ABE052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D053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E346D4"/>
    <w:multiLevelType w:val="hybridMultilevel"/>
    <w:tmpl w:val="F04EAA66"/>
    <w:lvl w:ilvl="0" w:tplc="97CE2C7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461DE"/>
    <w:multiLevelType w:val="singleLevel"/>
    <w:tmpl w:val="8B0EFE92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2B7F67C7"/>
    <w:multiLevelType w:val="hybridMultilevel"/>
    <w:tmpl w:val="FA4CD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7E73"/>
    <w:multiLevelType w:val="hybridMultilevel"/>
    <w:tmpl w:val="D1F0A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955F1"/>
    <w:multiLevelType w:val="hybridMultilevel"/>
    <w:tmpl w:val="FCC0D66C"/>
    <w:lvl w:ilvl="0" w:tplc="B01CAD8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4D9D"/>
    <w:rsid w:val="00020CA3"/>
    <w:rsid w:val="00043B8A"/>
    <w:rsid w:val="00060B0E"/>
    <w:rsid w:val="00067BA7"/>
    <w:rsid w:val="00072C87"/>
    <w:rsid w:val="000F7E70"/>
    <w:rsid w:val="001F1E04"/>
    <w:rsid w:val="00202D16"/>
    <w:rsid w:val="00215410"/>
    <w:rsid w:val="002C443C"/>
    <w:rsid w:val="00314BB2"/>
    <w:rsid w:val="00320A1A"/>
    <w:rsid w:val="00393FDE"/>
    <w:rsid w:val="003C5644"/>
    <w:rsid w:val="003C66A4"/>
    <w:rsid w:val="00407404"/>
    <w:rsid w:val="004075EA"/>
    <w:rsid w:val="00410E52"/>
    <w:rsid w:val="00474856"/>
    <w:rsid w:val="00480EC6"/>
    <w:rsid w:val="004C2D09"/>
    <w:rsid w:val="00513B6D"/>
    <w:rsid w:val="00520B51"/>
    <w:rsid w:val="00537FD8"/>
    <w:rsid w:val="0055298C"/>
    <w:rsid w:val="00571A12"/>
    <w:rsid w:val="00571EDB"/>
    <w:rsid w:val="005A061A"/>
    <w:rsid w:val="005A5047"/>
    <w:rsid w:val="005F0108"/>
    <w:rsid w:val="005F31D4"/>
    <w:rsid w:val="00635B50"/>
    <w:rsid w:val="006425E1"/>
    <w:rsid w:val="006B2F63"/>
    <w:rsid w:val="00802F21"/>
    <w:rsid w:val="008524B5"/>
    <w:rsid w:val="008644E6"/>
    <w:rsid w:val="00887FF2"/>
    <w:rsid w:val="008D3767"/>
    <w:rsid w:val="008D4856"/>
    <w:rsid w:val="00931E44"/>
    <w:rsid w:val="00966943"/>
    <w:rsid w:val="009923E0"/>
    <w:rsid w:val="00A45834"/>
    <w:rsid w:val="00A8241B"/>
    <w:rsid w:val="00B04D54"/>
    <w:rsid w:val="00B41DD3"/>
    <w:rsid w:val="00BC4890"/>
    <w:rsid w:val="00BE7971"/>
    <w:rsid w:val="00CC08ED"/>
    <w:rsid w:val="00CF22C2"/>
    <w:rsid w:val="00D10652"/>
    <w:rsid w:val="00D44D9D"/>
    <w:rsid w:val="00D55FF9"/>
    <w:rsid w:val="00D71F39"/>
    <w:rsid w:val="00E627FA"/>
    <w:rsid w:val="00EE36F3"/>
    <w:rsid w:val="00F04D6B"/>
    <w:rsid w:val="00F07464"/>
    <w:rsid w:val="00F15887"/>
    <w:rsid w:val="00F1613E"/>
    <w:rsid w:val="00F44128"/>
    <w:rsid w:val="00FD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BA7"/>
    <w:pPr>
      <w:ind w:left="720"/>
      <w:contextualSpacing/>
    </w:pPr>
  </w:style>
  <w:style w:type="paragraph" w:styleId="Lista">
    <w:name w:val="List"/>
    <w:basedOn w:val="Normalny"/>
    <w:semiHidden/>
    <w:rsid w:val="00D55FF9"/>
    <w:pPr>
      <w:widowControl w:val="0"/>
      <w:suppressAutoHyphens/>
      <w:spacing w:after="120" w:line="240" w:lineRule="auto"/>
    </w:pPr>
    <w:rPr>
      <w:rFonts w:ascii="Times New Roman" w:eastAsia="Arial Unicode MS" w:hAnsi="Times New Roman" w:cs="MS Mincho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5F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5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PEC Sp. z o. o.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33</cp:revision>
  <dcterms:created xsi:type="dcterms:W3CDTF">2014-05-21T12:21:00Z</dcterms:created>
  <dcterms:modified xsi:type="dcterms:W3CDTF">2014-05-30T09:13:00Z</dcterms:modified>
</cp:coreProperties>
</file>